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8B" w:rsidRPr="00974A24" w:rsidRDefault="008A3B8B" w:rsidP="008A3B8B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74A24">
        <w:rPr>
          <w:b w:val="0"/>
          <w:sz w:val="28"/>
          <w:szCs w:val="28"/>
        </w:rPr>
        <w:t>Специалисты, ответственные за оказание ситуационной помощи инвалидам </w:t>
      </w:r>
    </w:p>
    <w:p w:rsidR="008A3B8B" w:rsidRPr="00974A24" w:rsidRDefault="008A3B8B" w:rsidP="008A3B8B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74A24">
        <w:rPr>
          <w:b w:val="0"/>
          <w:sz w:val="28"/>
          <w:szCs w:val="28"/>
        </w:rPr>
        <w:t xml:space="preserve">и маломобильных групп населения </w:t>
      </w:r>
    </w:p>
    <w:p w:rsidR="008A3B8B" w:rsidRPr="00974A24" w:rsidRDefault="008A3B8B" w:rsidP="008A3B8B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974A24">
        <w:rPr>
          <w:b w:val="0"/>
          <w:bCs w:val="0"/>
          <w:sz w:val="28"/>
          <w:szCs w:val="28"/>
        </w:rPr>
        <w:t>в МБОУ «</w:t>
      </w:r>
      <w:proofErr w:type="spellStart"/>
      <w:r w:rsidRPr="00974A24">
        <w:rPr>
          <w:b w:val="0"/>
          <w:bCs w:val="0"/>
          <w:sz w:val="28"/>
          <w:szCs w:val="28"/>
        </w:rPr>
        <w:t>Сургутская</w:t>
      </w:r>
      <w:proofErr w:type="spellEnd"/>
      <w:r w:rsidRPr="00974A24">
        <w:rPr>
          <w:b w:val="0"/>
          <w:bCs w:val="0"/>
          <w:sz w:val="28"/>
          <w:szCs w:val="28"/>
        </w:rPr>
        <w:t xml:space="preserve"> технологическая школа»</w:t>
      </w:r>
    </w:p>
    <w:p w:rsidR="008A3B8B" w:rsidRPr="00974A24" w:rsidRDefault="008A3B8B" w:rsidP="008A3B8B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23EF2" w:rsidRDefault="00723EF2" w:rsidP="00723EF2">
      <w:pPr>
        <w:spacing w:after="0" w:line="240" w:lineRule="auto"/>
        <w:jc w:val="both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723EF2">
        <w:rPr>
          <w:rFonts w:ascii="Times New Roman" w:hAnsi="Times New Roman" w:cs="Times New Roman"/>
          <w:color w:val="273350"/>
          <w:sz w:val="28"/>
          <w:szCs w:val="28"/>
        </w:rPr>
        <w:br/>
      </w:r>
      <w:proofErr w:type="gramStart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- здание младшего корпуса (пр.</w:t>
      </w:r>
      <w:proofErr w:type="gramEnd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</w:t>
      </w:r>
      <w:proofErr w:type="gramStart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Пролетарский, 14А) - </w:t>
      </w:r>
      <w:proofErr w:type="spellStart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Шахсинова</w:t>
      </w:r>
      <w:proofErr w:type="spellEnd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Наталья Николаевна, начальник хозяйственного отдела, контактный телефон 52 50 76; </w:t>
      </w:r>
      <w: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  </w:t>
      </w:r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в периоды отсутствия </w:t>
      </w:r>
      <w:proofErr w:type="spellStart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Шахсиновой</w:t>
      </w:r>
      <w:proofErr w:type="spellEnd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Натальи Николаевны ответственность возлагается на Константинова Николая Сергеевича, заместителя директора по внеклассной внешкольной воспитательной работе;</w:t>
      </w:r>
      <w:proofErr w:type="gramEnd"/>
    </w:p>
    <w:p w:rsidR="00723EF2" w:rsidRDefault="00723EF2" w:rsidP="00723EF2">
      <w:pPr>
        <w:spacing w:after="0" w:line="240" w:lineRule="auto"/>
        <w:jc w:val="both"/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723EF2">
        <w:rPr>
          <w:rFonts w:ascii="Times New Roman" w:hAnsi="Times New Roman" w:cs="Times New Roman"/>
          <w:color w:val="273350"/>
          <w:sz w:val="28"/>
          <w:szCs w:val="28"/>
        </w:rPr>
        <w:br/>
      </w:r>
      <w:proofErr w:type="gramStart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- здание старшего корпуса (пр.</w:t>
      </w:r>
      <w:proofErr w:type="gramEnd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Первопроходцев, 5) - Юнусова Ирина Сергеевна, заместитель директора по административно-хозяйственной работе, контактный телефон 52 50 72; в периоды отсутствия Юнусовой Ирины Сергеевны ответственность возлагается на Голышеву Оксану Юрьевну, заместителя директора по учебно-воспитательной работе;</w:t>
      </w:r>
    </w:p>
    <w:p w:rsidR="00ED768D" w:rsidRPr="00723EF2" w:rsidRDefault="00723EF2" w:rsidP="00723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EF2">
        <w:rPr>
          <w:rFonts w:ascii="Times New Roman" w:hAnsi="Times New Roman" w:cs="Times New Roman"/>
          <w:color w:val="273350"/>
          <w:sz w:val="28"/>
          <w:szCs w:val="28"/>
        </w:rPr>
        <w:br/>
      </w:r>
      <w:proofErr w:type="gramStart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- здание спортивного комплекса (пр.</w:t>
      </w:r>
      <w:proofErr w:type="gramEnd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Пролетарский, 14А, (сооружение 1) </w:t>
      </w:r>
      <w:r w:rsidR="00A031F1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–</w:t>
      </w:r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</w:t>
      </w:r>
      <w:proofErr w:type="spellStart"/>
      <w:r w:rsidR="00A031F1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Гилязова</w:t>
      </w:r>
      <w:proofErr w:type="spellEnd"/>
      <w:r w:rsidR="00A031F1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Регина Ивановна</w:t>
      </w:r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, </w:t>
      </w:r>
      <w:r w:rsidR="00A031F1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специалист по охране труда</w:t>
      </w:r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, контактный телефон 52 50 76; в пе</w:t>
      </w:r>
      <w:bookmarkStart w:id="0" w:name="_GoBack"/>
      <w:bookmarkEnd w:id="0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риоды отсутствия </w:t>
      </w:r>
      <w:proofErr w:type="spellStart"/>
      <w:r w:rsidR="00A031F1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Гилязовой</w:t>
      </w:r>
      <w:proofErr w:type="spellEnd"/>
      <w:r w:rsidR="00A031F1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Регины Ивановны</w:t>
      </w:r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ответственность возлагается на </w:t>
      </w:r>
      <w:proofErr w:type="spellStart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Алборова</w:t>
      </w:r>
      <w:proofErr w:type="spellEnd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</w:t>
      </w:r>
      <w:proofErr w:type="spellStart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Вардана</w:t>
      </w:r>
      <w:proofErr w:type="spellEnd"/>
      <w:r w:rsidRPr="00723EF2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Генриховича, преподавателя-организатора ОБЖ.</w:t>
      </w:r>
    </w:p>
    <w:sectPr w:rsidR="00ED768D" w:rsidRPr="00723EF2" w:rsidSect="008A3B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EE"/>
    <w:rsid w:val="000445EE"/>
    <w:rsid w:val="00723EF2"/>
    <w:rsid w:val="008A3B8B"/>
    <w:rsid w:val="00974A24"/>
    <w:rsid w:val="00A031F1"/>
    <w:rsid w:val="00E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3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3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3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3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7</cp:revision>
  <dcterms:created xsi:type="dcterms:W3CDTF">2021-10-21T11:21:00Z</dcterms:created>
  <dcterms:modified xsi:type="dcterms:W3CDTF">2023-03-10T06:40:00Z</dcterms:modified>
</cp:coreProperties>
</file>