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71" w:rsidRDefault="00DB4B71" w:rsidP="00DB4B7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4</w:t>
      </w:r>
    </w:p>
    <w:p w:rsidR="00DB4B71" w:rsidRDefault="00DB4B71" w:rsidP="00DB4B71">
      <w:pPr>
        <w:jc w:val="right"/>
        <w:rPr>
          <w:rFonts w:eastAsia="Calibri"/>
          <w:lang w:eastAsia="en-US"/>
        </w:rPr>
      </w:pPr>
      <w:bookmarkStart w:id="0" w:name="_GoBack"/>
      <w:bookmarkEnd w:id="0"/>
    </w:p>
    <w:p w:rsidR="00DB4B71" w:rsidRDefault="00DB4B71" w:rsidP="00DB4B71">
      <w:pPr>
        <w:jc w:val="center"/>
      </w:pPr>
      <w:r w:rsidRPr="00DE3CAF">
        <w:t>Участие педагогических работников муниципального бюджетного общеобразовательного учреждения «</w:t>
      </w:r>
      <w:proofErr w:type="spellStart"/>
      <w:r w:rsidRPr="00DE3CAF">
        <w:t>Сургутская</w:t>
      </w:r>
      <w:proofErr w:type="spellEnd"/>
      <w:r w:rsidRPr="00DE3CAF">
        <w:t xml:space="preserve"> технологическая школа»                   в экспертной деятельности в 2019-2020 учебном году</w:t>
      </w:r>
    </w:p>
    <w:p w:rsidR="00DB4B71" w:rsidRPr="00DE3CAF" w:rsidRDefault="00DB4B71" w:rsidP="00DB4B71">
      <w:pPr>
        <w:jc w:val="center"/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09"/>
        <w:gridCol w:w="2681"/>
        <w:gridCol w:w="8026"/>
        <w:gridCol w:w="1701"/>
      </w:tblGrid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center"/>
              <w:rPr>
                <w:b/>
                <w:sz w:val="20"/>
                <w:szCs w:val="20"/>
              </w:rPr>
            </w:pPr>
            <w:r w:rsidRPr="00FF284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F2849">
              <w:rPr>
                <w:b/>
                <w:sz w:val="20"/>
                <w:szCs w:val="20"/>
              </w:rPr>
              <w:t>п</w:t>
            </w:r>
            <w:proofErr w:type="gramEnd"/>
            <w:r w:rsidRPr="00FF28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FF284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center"/>
              <w:rPr>
                <w:b/>
                <w:sz w:val="20"/>
                <w:szCs w:val="20"/>
              </w:rPr>
            </w:pPr>
            <w:r w:rsidRPr="00FF284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center"/>
              <w:rPr>
                <w:b/>
                <w:sz w:val="20"/>
                <w:szCs w:val="20"/>
              </w:rPr>
            </w:pPr>
            <w:r w:rsidRPr="00FF2849">
              <w:rPr>
                <w:b/>
                <w:sz w:val="20"/>
                <w:szCs w:val="20"/>
              </w:rPr>
              <w:t>Экспертная деятельность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jc w:val="center"/>
              <w:rPr>
                <w:b/>
                <w:sz w:val="20"/>
                <w:szCs w:val="20"/>
              </w:rPr>
            </w:pPr>
            <w:r w:rsidRPr="00FF2849">
              <w:rPr>
                <w:b/>
                <w:sz w:val="20"/>
                <w:szCs w:val="20"/>
              </w:rPr>
              <w:t>Год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Шульга Е.А.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Член экспертной группы (жюри) международного педагогического конкурса ''Успешные практики в образовании'', Евразийский институт развития образования имени </w:t>
            </w:r>
            <w:proofErr w:type="spellStart"/>
            <w:r w:rsidRPr="00FF2849">
              <w:rPr>
                <w:sz w:val="20"/>
                <w:szCs w:val="20"/>
              </w:rPr>
              <w:t>Януша</w:t>
            </w:r>
            <w:proofErr w:type="spellEnd"/>
            <w:r w:rsidRPr="00FF2849">
              <w:rPr>
                <w:sz w:val="20"/>
                <w:szCs w:val="20"/>
              </w:rPr>
              <w:t xml:space="preserve"> Корчака  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Участие в деятельности экспертного совета на международном образовательном портале «Солнечный свет»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Мусиенко О.А.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Международный конкурс </w:t>
            </w:r>
            <w:proofErr w:type="spellStart"/>
            <w:r w:rsidRPr="00FF2849">
              <w:rPr>
                <w:sz w:val="20"/>
                <w:szCs w:val="20"/>
              </w:rPr>
              <w:t>педмастерства</w:t>
            </w:r>
            <w:proofErr w:type="spellEnd"/>
            <w:r w:rsidRPr="00FF2849">
              <w:rPr>
                <w:sz w:val="20"/>
                <w:szCs w:val="20"/>
              </w:rPr>
              <w:t xml:space="preserve"> «Педагогический опыт. Идеи. Инновации» (член экспертного совета)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Международный конкурс «Солнечный свет» (член жюри)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Муниципальный конкурс «</w:t>
            </w:r>
            <w:proofErr w:type="spellStart"/>
            <w:r w:rsidRPr="00FF2849">
              <w:rPr>
                <w:sz w:val="20"/>
                <w:szCs w:val="20"/>
              </w:rPr>
              <w:t>ПРОФориентир</w:t>
            </w:r>
            <w:proofErr w:type="spellEnd"/>
            <w:r w:rsidRPr="00FF2849">
              <w:rPr>
                <w:sz w:val="20"/>
                <w:szCs w:val="20"/>
              </w:rPr>
              <w:t>» (член жюри)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Пархоменко К.И.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Судья на этапе «Гибкость»  на муниципальном этапе  Всероссийских спортивных соревнованиях школьников «Президентские состязания» для учащихся 5,10 классов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Тетькова</w:t>
            </w:r>
            <w:proofErr w:type="spellEnd"/>
            <w:r w:rsidRPr="00FF2849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Член жюри конкурса </w:t>
            </w:r>
            <w:proofErr w:type="spellStart"/>
            <w:r w:rsidRPr="00FF2849">
              <w:rPr>
                <w:sz w:val="20"/>
                <w:szCs w:val="20"/>
              </w:rPr>
              <w:t>блогеров</w:t>
            </w:r>
            <w:proofErr w:type="spellEnd"/>
            <w:r w:rsidRPr="00FF2849">
              <w:rPr>
                <w:sz w:val="20"/>
                <w:szCs w:val="20"/>
              </w:rPr>
              <w:t xml:space="preserve"> «Один день из жизни…»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Член жюри муниципального конкурса методических разработок </w:t>
            </w:r>
            <w:proofErr w:type="spellStart"/>
            <w:r w:rsidRPr="00FF2849">
              <w:rPr>
                <w:sz w:val="20"/>
                <w:szCs w:val="20"/>
              </w:rPr>
              <w:t>профориентационного</w:t>
            </w:r>
            <w:proofErr w:type="spellEnd"/>
            <w:r w:rsidRPr="00FF2849">
              <w:rPr>
                <w:sz w:val="20"/>
                <w:szCs w:val="20"/>
              </w:rPr>
              <w:t xml:space="preserve"> содержания «ПРОФориентир-2020»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Член жюри </w:t>
            </w:r>
            <w:proofErr w:type="spellStart"/>
            <w:r w:rsidRPr="00FF2849">
              <w:rPr>
                <w:sz w:val="20"/>
                <w:szCs w:val="20"/>
              </w:rPr>
              <w:t>профориентационного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квеста</w:t>
            </w:r>
            <w:proofErr w:type="spellEnd"/>
            <w:r w:rsidRPr="00FF2849">
              <w:rPr>
                <w:sz w:val="20"/>
                <w:szCs w:val="20"/>
              </w:rPr>
              <w:t xml:space="preserve"> «Профессии Югры»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Творогова</w:t>
            </w:r>
            <w:proofErr w:type="spellEnd"/>
            <w:r w:rsidRPr="00FF2849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Член жюри МЭ ВОШ по физике Приказ </w:t>
            </w:r>
            <w:proofErr w:type="gramStart"/>
            <w:r w:rsidRPr="00FF2849">
              <w:rPr>
                <w:sz w:val="20"/>
                <w:szCs w:val="20"/>
              </w:rPr>
              <w:t>ДО</w:t>
            </w:r>
            <w:proofErr w:type="gramEnd"/>
            <w:r w:rsidRPr="00FF2849">
              <w:rPr>
                <w:sz w:val="20"/>
                <w:szCs w:val="20"/>
              </w:rPr>
              <w:t xml:space="preserve"> от 14.10.2019 № 12-03-786/9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rPr>
          <w:trHeight w:val="70"/>
        </w:trPr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школьной научной конференции «Поиск и творчество»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Земченко Л.И.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муниципального этапа всероссийской олимпиады школьников в 2019/20 учебном году. Секция   «Экология». Приказ департамента образования от 04.10.2019 № 1284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2019-2020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Козлова И.Г.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Член ПМК секции «Биология и экология» по подготовке и проведению ВОШ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2019-2020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Родионова С.Ю.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Участие в деятельности экспертного совета СМИ «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Педразвитие</w:t>
            </w:r>
            <w:proofErr w:type="spellEnd"/>
            <w:r w:rsidRPr="00FF2849">
              <w:rPr>
                <w:rFonts w:eastAsia="Calibri"/>
                <w:sz w:val="20"/>
                <w:szCs w:val="20"/>
              </w:rPr>
              <w:t xml:space="preserve">» </w:t>
            </w:r>
            <w:proofErr w:type="gramStart"/>
            <w:r w:rsidRPr="00FF2849">
              <w:rPr>
                <w:rFonts w:eastAsia="Calibri"/>
                <w:sz w:val="20"/>
                <w:szCs w:val="20"/>
              </w:rPr>
              <w:t>ЭК</w:t>
            </w:r>
            <w:proofErr w:type="gramEnd"/>
            <w:r w:rsidRPr="00FF2849">
              <w:rPr>
                <w:rFonts w:eastAsia="Calibri"/>
                <w:sz w:val="20"/>
                <w:szCs w:val="20"/>
              </w:rPr>
              <w:t xml:space="preserve"> №3016 от 31.05.2020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Вагнер К.Р.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Эксперт и член жюри в Региональном конкурсе "Северное сияние" (</w:t>
            </w:r>
            <w:hyperlink r:id="rId5" w:history="1">
              <w:r w:rsidRPr="00FF2849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http</w:t>
              </w:r>
              <w:r w:rsidRPr="00FF2849">
                <w:rPr>
                  <w:rFonts w:eastAsia="Calibri"/>
                  <w:sz w:val="20"/>
                  <w:szCs w:val="20"/>
                  <w:u w:val="single"/>
                </w:rPr>
                <w:t>://</w:t>
              </w:r>
              <w:proofErr w:type="spellStart"/>
              <w:r w:rsidRPr="00FF2849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siyanie</w:t>
              </w:r>
              <w:proofErr w:type="spellEnd"/>
              <w:r w:rsidRPr="00FF2849">
                <w:rPr>
                  <w:rFonts w:eastAsia="Calibri"/>
                  <w:sz w:val="20"/>
                  <w:szCs w:val="20"/>
                  <w:u w:val="single"/>
                </w:rPr>
                <w:t>-</w:t>
              </w:r>
              <w:proofErr w:type="spellStart"/>
              <w:r w:rsidRPr="00FF2849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rus</w:t>
              </w:r>
              <w:proofErr w:type="spellEnd"/>
              <w:r w:rsidRPr="00FF2849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proofErr w:type="spellStart"/>
              <w:r w:rsidRPr="00FF2849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FF2849">
                <w:rPr>
                  <w:rFonts w:eastAsia="Calibri"/>
                  <w:sz w:val="20"/>
                  <w:szCs w:val="20"/>
                  <w:u w:val="single"/>
                </w:rPr>
                <w:t>/</w:t>
              </w:r>
            </w:hyperlink>
            <w:r w:rsidRPr="00FF2849">
              <w:rPr>
                <w:rFonts w:eastAsia="Calibri"/>
                <w:sz w:val="20"/>
                <w:szCs w:val="20"/>
              </w:rPr>
              <w:t>) в категории «Начальное общее образование» (выписка из приказа № 0093 от 01.09.2019 г.)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10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Жданова С.В.</w:t>
            </w: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Педагог-психолог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методической комиссии Конкурса знатоков психологии для учащихся муниципальных бюджетных общеобразовательных организаций в 2019-2020 учебном году (приказ департамента образования №12-03-222/0 от 17.03.2020г.)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Экспертный совет педагогов-психологов города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11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Котоманова Л.Д.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Экспертный совет педагогов-психологов города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12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Сафонова О.В.</w:t>
            </w: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Судейство Президентских состязаний среди 5-х, 10-х. классов.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spacing w:line="276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Муниципальный этап приёма контрольных нормативов ВФСК «Готов к труду и обороне». 2 ступень.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Муниципальный этап приёма контрольных нормативов ВФСК «Готов к труду и обороне». 3 ступень.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Дементьева И.Я.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SimSun"/>
                <w:sz w:val="20"/>
                <w:szCs w:val="20"/>
              </w:rPr>
              <w:t>Член жюри Всероссийской олимпиады школьников по технологии, муниципальный этап.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2019-2020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14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Дудникова И.Ф.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Независимый эксперт по проверке итогового сочинения в 11 классе в МБОУ СОШ № 24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по проверке  работ по литературе муниципального этапа Всероссийского конкурса сочинений.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</w:tr>
      <w:tr w:rsidR="00DB4B71" w:rsidRPr="00FF2849" w:rsidTr="00C94215">
        <w:trPr>
          <w:trHeight w:val="442"/>
        </w:trPr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по проверке олимпиадных работ по литературе муниципального этапа ВОШ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Член жюри муниципального этапа окружного конкурса авторских сочинений/рассказов  «Мой дед - Герой» (Приказ ДО Администрации </w:t>
            </w:r>
            <w:proofErr w:type="spellStart"/>
            <w:r w:rsidRPr="00FF2849">
              <w:rPr>
                <w:sz w:val="20"/>
                <w:szCs w:val="20"/>
              </w:rPr>
              <w:t>г</w:t>
            </w:r>
            <w:proofErr w:type="gramStart"/>
            <w:r w:rsidRPr="00FF2849">
              <w:rPr>
                <w:sz w:val="20"/>
                <w:szCs w:val="20"/>
              </w:rPr>
              <w:t>.С</w:t>
            </w:r>
            <w:proofErr w:type="gramEnd"/>
            <w:r w:rsidRPr="00FF2849">
              <w:rPr>
                <w:sz w:val="20"/>
                <w:szCs w:val="20"/>
              </w:rPr>
              <w:t>ургута</w:t>
            </w:r>
            <w:proofErr w:type="spellEnd"/>
            <w:r w:rsidRPr="00FF2849">
              <w:rPr>
                <w:sz w:val="20"/>
                <w:szCs w:val="20"/>
              </w:rPr>
              <w:t xml:space="preserve"> от 06.02.2020 № 12-03-777/0)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15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Булушева</w:t>
            </w:r>
            <w:proofErr w:type="spellEnd"/>
            <w:r w:rsidRPr="00FF2849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истории и обществознания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Председатель жюри муниципального этапа Всероссийской олимпиады школьников по праву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регионального этапа Всероссийской олимпиады школьников по вопросам избирательного права «</w:t>
            </w:r>
            <w:proofErr w:type="spellStart"/>
            <w:r w:rsidRPr="00FF2849">
              <w:rPr>
                <w:sz w:val="20"/>
                <w:szCs w:val="20"/>
              </w:rPr>
              <w:t>Софиум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Член жюри  городской олимпиады «Знатоки избирательного права»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rPr>
          <w:trHeight w:val="70"/>
        </w:trPr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Эксперт  ЕГЭ по обществознанию  (письмо от 21.04.2020 № ИМЦ-15-844/0) 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Афанасова Е.С.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истории и обществознания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муниципального тура общероссийской олимпиады школьников «Основы православной культуры»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2018 -2020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Эксперт</w:t>
            </w:r>
            <w:proofErr w:type="gramStart"/>
            <w:r w:rsidRPr="00FF2849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FF2849">
              <w:rPr>
                <w:sz w:val="20"/>
                <w:szCs w:val="20"/>
              </w:rPr>
              <w:t xml:space="preserve"> Международной педагогической конференции «Современные тенденции развития образования: </w:t>
            </w:r>
            <w:proofErr w:type="spellStart"/>
            <w:r w:rsidRPr="00FF2849">
              <w:rPr>
                <w:sz w:val="20"/>
                <w:szCs w:val="20"/>
              </w:rPr>
              <w:t>компетентностный</w:t>
            </w:r>
            <w:proofErr w:type="spellEnd"/>
            <w:r w:rsidRPr="00FF2849">
              <w:rPr>
                <w:sz w:val="20"/>
                <w:szCs w:val="20"/>
              </w:rPr>
              <w:t xml:space="preserve"> подход»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17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Коллерова</w:t>
            </w:r>
            <w:proofErr w:type="spellEnd"/>
            <w:r w:rsidRPr="00FF2849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Эксперт по проверке работ муниципального конкурса по основам финансовой грамотности «Лучший образовательный проект по финансовой грамотности», «Лучшая методическая разработка по основам финансовой грамотности»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18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Миняйло</w:t>
            </w:r>
            <w:proofErr w:type="spellEnd"/>
            <w:r w:rsidRPr="00FF2849">
              <w:rPr>
                <w:sz w:val="20"/>
                <w:szCs w:val="20"/>
              </w:rPr>
              <w:t xml:space="preserve"> О.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Член муниципальной рабочей группы по организации и проведению презентации мультимедийного исторического парка «Россия – моя история»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19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Рогова М.Г.</w:t>
            </w: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истории и обществознания</w:t>
            </w:r>
          </w:p>
          <w:p w:rsidR="00DB4B71" w:rsidRPr="00FF2849" w:rsidRDefault="00DB4B71" w:rsidP="00C94215">
            <w:pPr>
              <w:jc w:val="center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center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1.Член жюри муниципального этапа Всероссийской олимпиады школьников по «Истории»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2.Член жюри регионального этапа Всероссийской  олимпиады школьников по вопросам избирательного права и избирательного процесса на территории города Сургута. 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Член жюри городской олимпиады среди учащихся старших классов «Знатоки избирательного права» в 2019-2020 учебном году»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Горобец Е.Е.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Участие в деятельности экспертного совета  на </w:t>
            </w:r>
            <w:proofErr w:type="gramStart"/>
            <w:r w:rsidRPr="00FF2849">
              <w:rPr>
                <w:sz w:val="20"/>
                <w:szCs w:val="20"/>
              </w:rPr>
              <w:t>Международном</w:t>
            </w:r>
            <w:proofErr w:type="gram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педпортале</w:t>
            </w:r>
            <w:proofErr w:type="spellEnd"/>
            <w:r w:rsidRPr="00FF2849">
              <w:rPr>
                <w:sz w:val="20"/>
                <w:szCs w:val="20"/>
              </w:rPr>
              <w:t xml:space="preserve">          «Солнечный свет»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rPr>
          <w:trHeight w:val="70"/>
        </w:trPr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Эксперт и член жюри в региональных  конкурсах «Моя Югра»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rPr>
          <w:trHeight w:val="70"/>
        </w:trPr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21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Кустарникова</w:t>
            </w:r>
            <w:proofErr w:type="spellEnd"/>
            <w:r w:rsidRPr="00FF284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Сертификат эксперта электронного СМИ «Педсовет», № 190568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22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Бродовская</w:t>
            </w:r>
            <w:proofErr w:type="spellEnd"/>
            <w:r w:rsidRPr="00FF2849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Эксперт по направлению «изготовление национальных музыкальных инструментов» </w:t>
            </w:r>
            <w:r w:rsidRPr="00FF2849">
              <w:rPr>
                <w:kern w:val="24"/>
                <w:sz w:val="20"/>
                <w:szCs w:val="20"/>
              </w:rPr>
              <w:t>регионального детско-юношеского национального фестиваля-конкурса «</w:t>
            </w:r>
            <w:proofErr w:type="gramStart"/>
            <w:r w:rsidRPr="00FF2849">
              <w:rPr>
                <w:kern w:val="24"/>
                <w:sz w:val="20"/>
                <w:szCs w:val="20"/>
              </w:rPr>
              <w:t>От</w:t>
            </w:r>
            <w:proofErr w:type="gramEnd"/>
            <w:r w:rsidRPr="00FF2849">
              <w:rPr>
                <w:kern w:val="24"/>
                <w:sz w:val="20"/>
                <w:szCs w:val="20"/>
              </w:rPr>
              <w:t xml:space="preserve"> чистого истока-2020» (Благодарственное письмо)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экспертного совета Международного педагогического портала «Солнечный свет». (Сертификат – ЭК2055852 от 01.06.2020)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Международного педагогического портала «Солнечный свет» по оцениванию работ. (Сертификат – СЖ2055868 от 01.06.2020)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23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Жигулова</w:t>
            </w:r>
            <w:proofErr w:type="spellEnd"/>
            <w:r w:rsidRPr="00FF2849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FFFFFF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Всероссийского детского дистанционного конкурса "Рыжий Лис", документ № СТ-34113.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Снеткова Н.Г.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Эксперт и член жюри в региональном конкурсе «Моя Югра» (</w:t>
            </w:r>
            <w:hyperlink r:id="rId6" w:history="1">
              <w:r w:rsidRPr="00FF2849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http</w:t>
              </w:r>
              <w:r w:rsidRPr="00FF2849">
                <w:rPr>
                  <w:rFonts w:eastAsia="Calibri"/>
                  <w:sz w:val="20"/>
                  <w:szCs w:val="20"/>
                  <w:u w:val="single"/>
                </w:rPr>
                <w:t>://</w:t>
              </w:r>
              <w:proofErr w:type="spellStart"/>
              <w:r w:rsidRPr="00FF2849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moyaugra</w:t>
              </w:r>
              <w:proofErr w:type="spellEnd"/>
              <w:r w:rsidRPr="00FF2849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proofErr w:type="spellStart"/>
              <w:r w:rsidRPr="00FF2849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FF2849">
                <w:rPr>
                  <w:rFonts w:eastAsia="Calibri"/>
                  <w:sz w:val="20"/>
                  <w:szCs w:val="20"/>
                  <w:u w:val="single"/>
                </w:rPr>
                <w:t>/</w:t>
              </w:r>
            </w:hyperlink>
            <w:r w:rsidRPr="00FF2849">
              <w:rPr>
                <w:rFonts w:eastAsia="Calibri"/>
                <w:sz w:val="20"/>
                <w:szCs w:val="20"/>
              </w:rPr>
              <w:t>) в категории  «Начальное общее образование». (Выписка из приказа №2664 от 01.02.2020г.)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25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Барабошина С.А.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Участие в качестве эксперта проекта «Демонстрационная версия объединения» (конкурс видеороликов)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26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Белостоцкая</w:t>
            </w:r>
            <w:proofErr w:type="spellEnd"/>
            <w:r w:rsidRPr="00FF2849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Участие в деятельности экспертного совета СМИ «Альманах педагога».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27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Бродникова</w:t>
            </w:r>
            <w:proofErr w:type="spellEnd"/>
            <w:r w:rsidRPr="00FF2849">
              <w:rPr>
                <w:sz w:val="20"/>
                <w:szCs w:val="20"/>
              </w:rPr>
              <w:t xml:space="preserve"> О.В.</w:t>
            </w: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FFFFFF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Член жюри Всероссийского детского дистанционного конкурса «Рыжий лис» (Сертификат № </w:t>
            </w:r>
            <w:proofErr w:type="gramStart"/>
            <w:r w:rsidRPr="00FF2849">
              <w:rPr>
                <w:sz w:val="20"/>
                <w:szCs w:val="20"/>
              </w:rPr>
              <w:t>СТ</w:t>
            </w:r>
            <w:proofErr w:type="gramEnd"/>
            <w:r w:rsidRPr="00FF2849">
              <w:rPr>
                <w:sz w:val="20"/>
                <w:szCs w:val="20"/>
              </w:rPr>
              <w:t xml:space="preserve"> – 32025)</w:t>
            </w:r>
          </w:p>
        </w:tc>
        <w:tc>
          <w:tcPr>
            <w:tcW w:w="1701" w:type="dxa"/>
            <w:shd w:val="clear" w:color="auto" w:fill="FFFFFF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Член жюри конкурса </w:t>
            </w:r>
            <w:proofErr w:type="spellStart"/>
            <w:r w:rsidRPr="00FF2849">
              <w:rPr>
                <w:sz w:val="20"/>
                <w:szCs w:val="20"/>
              </w:rPr>
              <w:t>лэпбуков</w:t>
            </w:r>
            <w:proofErr w:type="spellEnd"/>
            <w:r w:rsidRPr="00FF2849">
              <w:rPr>
                <w:sz w:val="20"/>
                <w:szCs w:val="20"/>
              </w:rPr>
              <w:t xml:space="preserve"> «Открытый мир», организованного в рамках деятельности городского методического объединения учителей начальных классов (Приказ от 10.12.2019 ИМЦ-15-2688/9)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28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Шевченко Е.В.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Член жюри в Региональном конкурсе «Моя Югра» в категории «Начальное общее образование» (Выписка из приказа №2106 от 01.10.2019 г.)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rPr>
          <w:trHeight w:val="329"/>
        </w:trPr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29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Комарова Ю.В.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Участие в деятельности жюри Международного педагогического портала, номер сертификата СЖ2050312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Тухтубаева</w:t>
            </w:r>
            <w:proofErr w:type="spellEnd"/>
            <w:r w:rsidRPr="00FF2849"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tabs>
                <w:tab w:val="left" w:pos="12985"/>
              </w:tabs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Участие в деятельности экспертного совета СМИ «Портал педагога». Оценка  работ Всероссийских мероприятий, проводимых на образовательном сайте издания (Свидетельство, серия </w:t>
            </w:r>
            <w:proofErr w:type="gramStart"/>
            <w:r w:rsidRPr="00FF2849">
              <w:rPr>
                <w:sz w:val="20"/>
                <w:szCs w:val="20"/>
              </w:rPr>
              <w:t>ЭК</w:t>
            </w:r>
            <w:proofErr w:type="gramEnd"/>
            <w:r w:rsidRPr="00FF2849">
              <w:rPr>
                <w:sz w:val="20"/>
                <w:szCs w:val="20"/>
              </w:rPr>
              <w:t xml:space="preserve"> № 4358 от 18. 05.2020 г.)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Участие в качестве эксперта и члена жюри  в Региональном конкурсе "Моя Югра" (</w:t>
            </w:r>
            <w:hyperlink r:id="rId7" w:history="1">
              <w:r w:rsidRPr="00FF2849">
                <w:rPr>
                  <w:rStyle w:val="a3"/>
                  <w:sz w:val="20"/>
                  <w:szCs w:val="20"/>
                </w:rPr>
                <w:t>http://moyaugra.ru/</w:t>
              </w:r>
            </w:hyperlink>
            <w:r w:rsidRPr="00FF2849">
              <w:rPr>
                <w:sz w:val="20"/>
                <w:szCs w:val="20"/>
              </w:rPr>
              <w:t>)  в категории  «Начальное общее образование» (Выписка из приказа № 2989 от 01.05.2020 г.)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Участие в составе экспертного совета Международного педагогического конкурса  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"Проектно-исследовательская деятельность" на сайте «Кладовая талантов» (Свидетельство ДП-12-87 № 98351, от 27.05.2020)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31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Ксенафонтова</w:t>
            </w:r>
            <w:proofErr w:type="spellEnd"/>
            <w:r w:rsidRPr="00FF2849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Член жюри регионального фестиваля «От чистого истока», эксперт по направлению «Изготовление национальных музыкальных инструментов»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32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Елисеева И.В.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Член жюри в </w:t>
            </w:r>
            <w:proofErr w:type="spellStart"/>
            <w:proofErr w:type="gramStart"/>
            <w:r w:rsidRPr="00FF2849">
              <w:rPr>
                <w:rFonts w:eastAsia="Calibri"/>
                <w:sz w:val="20"/>
                <w:szCs w:val="20"/>
              </w:rPr>
              <w:t>в</w:t>
            </w:r>
            <w:proofErr w:type="spellEnd"/>
            <w:proofErr w:type="gramEnd"/>
            <w:r w:rsidRPr="00FF2849">
              <w:rPr>
                <w:rFonts w:eastAsia="Calibri"/>
                <w:sz w:val="20"/>
                <w:szCs w:val="20"/>
              </w:rPr>
              <w:t xml:space="preserve"> региональном конкурсе «Моя Югра» в категории «Начальное общее образование»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33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Кудрякова Л.А.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Участие в деятельности экспертного совета на Международном портале «Педагогика 21 века»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Эксперт РИЦО и член экспертной группы (жюри) Всероссийского педагогического конкурса «Калейдоскоп средств, методов и форм».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34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DB4B71" w:rsidRPr="00FF2849" w:rsidRDefault="00DB4B71" w:rsidP="00C94215">
            <w:pPr>
              <w:tabs>
                <w:tab w:val="right" w:pos="1992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Птицына А.Г.</w:t>
            </w:r>
          </w:p>
          <w:p w:rsidR="00DB4B71" w:rsidRPr="00FF2849" w:rsidRDefault="00DB4B71" w:rsidP="00C94215">
            <w:pPr>
              <w:tabs>
                <w:tab w:val="right" w:pos="1992"/>
              </w:tabs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tabs>
                <w:tab w:val="right" w:pos="1992"/>
              </w:tabs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tabs>
                <w:tab w:val="right" w:pos="1992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ab/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B4B71" w:rsidRPr="00FF2849" w:rsidRDefault="00DB4B71" w:rsidP="00C94215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Член жюри олимпиады по литературному чтению «Мои любимые сказки». Институт повышения квалификации и переподготовки г. Санкт-Петербург 21.04.2020 (благодарность)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жюри олимпиады по математике «Три плюс два» г. Санкт-Петербург 26.05.2020 (благодарность)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35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Маннанова</w:t>
            </w:r>
            <w:proofErr w:type="spellEnd"/>
            <w:r w:rsidRPr="00FF2849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Член жюри педагогического портала "Солнечный свет" 26.02.2020. Сертификат СЖ1792690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Кашфуллина</w:t>
            </w:r>
            <w:proofErr w:type="spellEnd"/>
            <w:r w:rsidRPr="00FF2849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Учитель </w:t>
            </w:r>
            <w:proofErr w:type="gramStart"/>
            <w:r w:rsidRPr="00FF2849">
              <w:rPr>
                <w:sz w:val="20"/>
                <w:szCs w:val="20"/>
              </w:rPr>
              <w:t>начальных</w:t>
            </w:r>
            <w:proofErr w:type="gramEnd"/>
            <w:r w:rsidRPr="00FF2849">
              <w:rPr>
                <w:sz w:val="20"/>
                <w:szCs w:val="20"/>
              </w:rPr>
              <w:t xml:space="preserve"> классов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Член жюри  регионального конкурса  «Северное сияние» в категории «Начальное общее образование»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37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Романюк У.Ю.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Член рабочей группы по реализации комплекса мероприятий, направленных на обеспечение введения ФГОС СОО в МБОУ «</w:t>
            </w:r>
            <w:proofErr w:type="spellStart"/>
            <w:r w:rsidRPr="00FF2849">
              <w:rPr>
                <w:sz w:val="20"/>
                <w:szCs w:val="20"/>
              </w:rPr>
              <w:t>Сургутская</w:t>
            </w:r>
            <w:proofErr w:type="spellEnd"/>
            <w:r w:rsidRPr="00FF2849">
              <w:rPr>
                <w:sz w:val="20"/>
                <w:szCs w:val="20"/>
              </w:rPr>
              <w:t xml:space="preserve"> технологическая школа»;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</w:p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38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Гринёва  О.И.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Куратор образовательного интернет </w:t>
            </w:r>
            <w:proofErr w:type="gramStart"/>
            <w:r w:rsidRPr="00FF2849">
              <w:rPr>
                <w:sz w:val="20"/>
                <w:szCs w:val="20"/>
              </w:rPr>
              <w:t>-п</w:t>
            </w:r>
            <w:proofErr w:type="gramEnd"/>
            <w:r w:rsidRPr="00FF2849">
              <w:rPr>
                <w:sz w:val="20"/>
                <w:szCs w:val="20"/>
              </w:rPr>
              <w:t>роекта «Веб Грамотей»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2019-2020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39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Мусаева Г.А.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Эксперт  и член жюри  регионального конкурса «Моя Югра»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40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Ананьева М.А.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  <w:lang w:val="en-US"/>
              </w:rPr>
              <w:t>VI</w:t>
            </w:r>
            <w:r w:rsidRPr="00FF2849">
              <w:rPr>
                <w:rFonts w:eastAsia="Calibri"/>
                <w:sz w:val="20"/>
                <w:szCs w:val="20"/>
              </w:rPr>
              <w:t xml:space="preserve"> Городской конкурс эссе на английском языке (март 2020)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41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Панасюк Е.В.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Эксперт и член  жюри  регионального конкурса "Моя Югра" (http://moyaugra.ru/) в категории «Основное общее образование». (Выписка из приказа № 3007 от 01.05.2020 г.)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42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Демидова С.Н.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contextualSpacing/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1. Член экспертного совета СМИ «</w:t>
            </w:r>
            <w:proofErr w:type="spellStart"/>
            <w:r w:rsidRPr="00FF2849">
              <w:rPr>
                <w:sz w:val="20"/>
                <w:szCs w:val="20"/>
              </w:rPr>
              <w:t>Педразвитие</w:t>
            </w:r>
            <w:proofErr w:type="spellEnd"/>
            <w:r w:rsidRPr="00FF2849">
              <w:rPr>
                <w:sz w:val="20"/>
                <w:szCs w:val="20"/>
              </w:rPr>
              <w:t xml:space="preserve">» </w:t>
            </w:r>
            <w:proofErr w:type="gramStart"/>
            <w:r w:rsidRPr="00FF2849">
              <w:rPr>
                <w:sz w:val="20"/>
                <w:szCs w:val="20"/>
              </w:rPr>
              <w:t>ЭК</w:t>
            </w:r>
            <w:proofErr w:type="gramEnd"/>
            <w:r w:rsidRPr="00FF2849">
              <w:rPr>
                <w:sz w:val="20"/>
                <w:szCs w:val="20"/>
              </w:rPr>
              <w:t xml:space="preserve"> №2348 от 97.10.2019.</w:t>
            </w:r>
          </w:p>
          <w:p w:rsidR="00DB4B71" w:rsidRPr="00FF2849" w:rsidRDefault="00DB4B71" w:rsidP="00C94215">
            <w:pPr>
              <w:contextualSpacing/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2. Член аттестационной комиссии СТШ – 13-493/9, от 03.09.2019.</w:t>
            </w:r>
          </w:p>
          <w:p w:rsidR="00DB4B71" w:rsidRPr="00FF2849" w:rsidRDefault="00DB4B71" w:rsidP="00C94215">
            <w:pPr>
              <w:contextualSpacing/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3. Координатор  ХМАО – Югры в тестировании </w:t>
            </w:r>
            <w:r w:rsidRPr="00FF2849">
              <w:rPr>
                <w:sz w:val="20"/>
                <w:szCs w:val="20"/>
                <w:lang w:val="en-US"/>
              </w:rPr>
              <w:t>PISA</w:t>
            </w:r>
            <w:r w:rsidRPr="00FF2849">
              <w:rPr>
                <w:sz w:val="20"/>
                <w:szCs w:val="20"/>
              </w:rPr>
              <w:t xml:space="preserve"> №1403 от 28.10.2019.</w:t>
            </w:r>
          </w:p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4. Член жюри школьной конференции «Поиск и творчество», 14.03.2020.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2019-2020</w:t>
            </w:r>
          </w:p>
        </w:tc>
      </w:tr>
      <w:tr w:rsidR="00DB4B71" w:rsidRPr="00FF2849" w:rsidTr="00C94215">
        <w:tc>
          <w:tcPr>
            <w:tcW w:w="659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43</w:t>
            </w:r>
          </w:p>
        </w:tc>
        <w:tc>
          <w:tcPr>
            <w:tcW w:w="2209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Надыршин</w:t>
            </w:r>
            <w:proofErr w:type="spellEnd"/>
            <w:r w:rsidRPr="00FF2849">
              <w:rPr>
                <w:sz w:val="20"/>
                <w:szCs w:val="20"/>
              </w:rPr>
              <w:t xml:space="preserve"> А. М.</w:t>
            </w:r>
          </w:p>
        </w:tc>
        <w:tc>
          <w:tcPr>
            <w:tcW w:w="2681" w:type="dxa"/>
            <w:shd w:val="clear" w:color="auto" w:fill="auto"/>
          </w:tcPr>
          <w:p w:rsidR="00DB4B71" w:rsidRPr="00FF2849" w:rsidRDefault="00DB4B71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026" w:type="dxa"/>
            <w:shd w:val="clear" w:color="auto" w:fill="auto"/>
          </w:tcPr>
          <w:p w:rsidR="00DB4B71" w:rsidRPr="00FF2849" w:rsidRDefault="00DB4B71" w:rsidP="00C94215">
            <w:pPr>
              <w:contextualSpacing/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Муниципальный этап приёма контрольных нормативов ВФСК «Готов к труду и обороне». 1, 2, 3 ступени</w:t>
            </w:r>
          </w:p>
        </w:tc>
        <w:tc>
          <w:tcPr>
            <w:tcW w:w="1701" w:type="dxa"/>
            <w:shd w:val="clear" w:color="auto" w:fill="auto"/>
          </w:tcPr>
          <w:p w:rsidR="00DB4B71" w:rsidRPr="00FF2849" w:rsidRDefault="00DB4B71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2020</w:t>
            </w:r>
          </w:p>
        </w:tc>
      </w:tr>
    </w:tbl>
    <w:p w:rsidR="00DB4B71" w:rsidRDefault="00DB4B71" w:rsidP="00DB4B71">
      <w:pPr>
        <w:jc w:val="right"/>
        <w:rPr>
          <w:rFonts w:eastAsia="Calibri"/>
          <w:lang w:eastAsia="en-US"/>
        </w:rPr>
      </w:pPr>
    </w:p>
    <w:p w:rsidR="005E7DA1" w:rsidRDefault="005E7DA1" w:rsidP="00DB4B71"/>
    <w:sectPr w:rsidR="005E7DA1" w:rsidSect="00DB4B7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7"/>
    <w:rsid w:val="00326B47"/>
    <w:rsid w:val="004E1AA0"/>
    <w:rsid w:val="005E7DA1"/>
    <w:rsid w:val="00CB1FED"/>
    <w:rsid w:val="00D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4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yaug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yaugra.ru/" TargetMode="External"/><Relationship Id="rId5" Type="http://schemas.openxmlformats.org/officeDocument/2006/relationships/hyperlink" Target="http://siyanie-ru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2020-07-02T09:53:00Z</dcterms:created>
  <dcterms:modified xsi:type="dcterms:W3CDTF">2020-07-02T09:54:00Z</dcterms:modified>
</cp:coreProperties>
</file>