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A8" w:rsidRPr="00CD5BA8" w:rsidRDefault="00CD5BA8" w:rsidP="00CD5BA8">
      <w:pPr>
        <w:jc w:val="center"/>
        <w:rPr>
          <w:b/>
          <w:sz w:val="32"/>
          <w:szCs w:val="32"/>
        </w:rPr>
      </w:pPr>
      <w:r w:rsidRPr="00CD5BA8">
        <w:rPr>
          <w:b/>
          <w:sz w:val="32"/>
          <w:szCs w:val="32"/>
        </w:rPr>
        <w:t>Сохранность здоровья ребенка</w:t>
      </w:r>
    </w:p>
    <w:p w:rsidR="00CD5BA8" w:rsidRPr="00CD5BA8" w:rsidRDefault="00CD5BA8" w:rsidP="00CD5BA8">
      <w:pPr>
        <w:jc w:val="both"/>
        <w:rPr>
          <w:rFonts w:ascii="Times New Roman" w:hAnsi="Times New Roman" w:cs="Times New Roman"/>
          <w:sz w:val="24"/>
          <w:szCs w:val="24"/>
        </w:rPr>
      </w:pPr>
      <w:r w:rsidRPr="00CD5BA8">
        <w:rPr>
          <w:rFonts w:ascii="Times New Roman" w:hAnsi="Times New Roman" w:cs="Times New Roman"/>
          <w:sz w:val="24"/>
          <w:szCs w:val="24"/>
        </w:rPr>
        <w:t xml:space="preserve">Здоровье детей всегда было главной заботой родителей, а в XXI веке эта тема становится наиболее актуальной, так как XXI век – век телевидения, интернета и научно-технического прогресса. Среднестатистический ребенок проводит неподвижно перед телевизором или компьютером около 3, а то и более часов. Добавим к этому громкую музыку дома либо на улице, мобильные телефоны, которые сейчас имеет практически каждый первоклассник, а также наушники, которые большинство детей носят и в школе и дома. Все это и многое другое приводит к малоподвижности, сонливости, головным болям, ухудшении органов зрения и слуха и к плохому настроению уже в детском возрасте. Как известно дети – это наше будущее. </w:t>
      </w:r>
    </w:p>
    <w:p w:rsidR="00CD5BA8" w:rsidRPr="00CD5BA8" w:rsidRDefault="00CD5BA8" w:rsidP="00CD5BA8">
      <w:pPr>
        <w:jc w:val="both"/>
        <w:rPr>
          <w:rFonts w:ascii="Times New Roman" w:hAnsi="Times New Roman" w:cs="Times New Roman"/>
          <w:sz w:val="24"/>
          <w:szCs w:val="24"/>
        </w:rPr>
      </w:pPr>
      <w:r w:rsidRPr="00CD5BA8">
        <w:rPr>
          <w:rFonts w:ascii="Times New Roman" w:hAnsi="Times New Roman" w:cs="Times New Roman"/>
          <w:sz w:val="24"/>
          <w:szCs w:val="24"/>
        </w:rPr>
        <w:t>Поэтому если родители научаться, не только сохранять, но и приумножать здоровье ребенка с самого детства, они помогут ему сформировать поведенческие базы человека и добиться успеха в любой сфере жизни. Ведь именно в детстве формируются привычки, от которых зависит здоровье детей. Среди основных таких привычек можно выделить правильное питание и физические нагрузки.</w:t>
      </w:r>
    </w:p>
    <w:p w:rsidR="00CD5BA8" w:rsidRPr="00CD5BA8" w:rsidRDefault="006D23A6" w:rsidP="00CD5BA8">
      <w:pPr>
        <w:jc w:val="both"/>
        <w:rPr>
          <w:rFonts w:ascii="Times New Roman" w:hAnsi="Times New Roman" w:cs="Times New Roman"/>
          <w:sz w:val="24"/>
          <w:szCs w:val="24"/>
        </w:rPr>
      </w:pPr>
      <w:r w:rsidRPr="006D23A6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0A723F7" wp14:editId="771B8462">
            <wp:simplePos x="0" y="0"/>
            <wp:positionH relativeFrom="column">
              <wp:posOffset>4461510</wp:posOffset>
            </wp:positionH>
            <wp:positionV relativeFrom="paragraph">
              <wp:posOffset>349250</wp:posOffset>
            </wp:positionV>
            <wp:extent cx="1757680" cy="1798320"/>
            <wp:effectExtent l="0" t="0" r="0" b="0"/>
            <wp:wrapTight wrapText="bothSides">
              <wp:wrapPolygon edited="0">
                <wp:start x="0" y="0"/>
                <wp:lineTo x="0" y="21280"/>
                <wp:lineTo x="21303" y="21280"/>
                <wp:lineTo x="21303" y="0"/>
                <wp:lineTo x="0" y="0"/>
              </wp:wrapPolygon>
            </wp:wrapTight>
            <wp:docPr id="3" name="Рисунок 3" descr="http://t3.gstatic.com/images?q=tbn:ANd9GcQ3pPoCzNG5Ec0fUIYPt6xQkldxhTujYsFgX393sNaUmetecxZf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Q3pPoCzNG5Ec0fUIYPt6xQkldxhTujYsFgX393sNaUmetecxZf-Q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BA8" w:rsidRPr="00CD5BA8">
        <w:rPr>
          <w:rFonts w:ascii="Times New Roman" w:hAnsi="Times New Roman" w:cs="Times New Roman"/>
          <w:sz w:val="24"/>
          <w:szCs w:val="24"/>
        </w:rPr>
        <w:t xml:space="preserve"> Что касается питания, то в рационе каждого ребенка должно содержаться достаточное количество витаминов, в результате чего его организм будет менее восприимчивым к детским заболеваниям, а также будет развиваться и расти так, как положено. </w:t>
      </w:r>
    </w:p>
    <w:p w:rsidR="00CD5BA8" w:rsidRPr="00CD5BA8" w:rsidRDefault="00CD5BA8" w:rsidP="00CD5BA8">
      <w:pPr>
        <w:jc w:val="both"/>
        <w:rPr>
          <w:rFonts w:ascii="Times New Roman" w:hAnsi="Times New Roman" w:cs="Times New Roman"/>
          <w:sz w:val="24"/>
          <w:szCs w:val="24"/>
        </w:rPr>
      </w:pPr>
      <w:r w:rsidRPr="00CD5BA8">
        <w:rPr>
          <w:rFonts w:ascii="Times New Roman" w:hAnsi="Times New Roman" w:cs="Times New Roman"/>
          <w:sz w:val="24"/>
          <w:szCs w:val="24"/>
        </w:rPr>
        <w:t xml:space="preserve">К тому же привычка питаться правильно, которая приобретена в детстве, скорей всего, сохранится и в зрелом возрасте. Главная задача родителей заключаются в том, чтобы ребенок регулярно получал все необходимое для его здорового роста и активной жизнедеятельности. Основные продукты, которые содержат в себе те самые питательные вещества и витамины – это в первую очередь молоко матери в младенчестве, а по мере роста ребенка – продукты из муки грубого помола, мясо, молочные продукты, рыба и обязательно свежие овощи и фрукты. И, конечно же, родители должны ограничить потребление детьми жареных продуктов, разных кондитерских изделий, а также </w:t>
      </w:r>
      <w:proofErr w:type="spellStart"/>
      <w:r w:rsidRPr="00CD5BA8">
        <w:rPr>
          <w:rFonts w:ascii="Times New Roman" w:hAnsi="Times New Roman" w:cs="Times New Roman"/>
          <w:sz w:val="24"/>
          <w:szCs w:val="24"/>
        </w:rPr>
        <w:t>фастфуда</w:t>
      </w:r>
      <w:proofErr w:type="spellEnd"/>
      <w:r w:rsidRPr="00CD5BA8">
        <w:rPr>
          <w:rFonts w:ascii="Times New Roman" w:hAnsi="Times New Roman" w:cs="Times New Roman"/>
          <w:sz w:val="24"/>
          <w:szCs w:val="24"/>
        </w:rPr>
        <w:t xml:space="preserve">, что приводит к ожирению и нарушению обмена веществ в организме. </w:t>
      </w:r>
    </w:p>
    <w:p w:rsidR="00CD5BA8" w:rsidRPr="00CD5BA8" w:rsidRDefault="00FC3CCB" w:rsidP="00CD5BA8">
      <w:pPr>
        <w:jc w:val="both"/>
        <w:rPr>
          <w:rFonts w:ascii="Times New Roman" w:hAnsi="Times New Roman" w:cs="Times New Roman"/>
          <w:sz w:val="24"/>
          <w:szCs w:val="24"/>
        </w:rPr>
      </w:pPr>
      <w:r w:rsidRPr="00FC3C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C4AE3F" wp14:editId="575D5EB5">
            <wp:simplePos x="0" y="0"/>
            <wp:positionH relativeFrom="column">
              <wp:posOffset>1116965</wp:posOffset>
            </wp:positionH>
            <wp:positionV relativeFrom="paragraph">
              <wp:posOffset>447675</wp:posOffset>
            </wp:positionV>
            <wp:extent cx="1899920" cy="1432560"/>
            <wp:effectExtent l="0" t="0" r="5080" b="0"/>
            <wp:wrapSquare wrapText="bothSides"/>
            <wp:docPr id="2" name="Рисунок 2" descr="http://im3-tub-ru.yandex.net/i?id=217920195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217920195-15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BA8" w:rsidRPr="00CD5BA8">
        <w:rPr>
          <w:rFonts w:ascii="Times New Roman" w:hAnsi="Times New Roman" w:cs="Times New Roman"/>
          <w:sz w:val="24"/>
          <w:szCs w:val="24"/>
        </w:rPr>
        <w:t xml:space="preserve">Что же до физических нагрузок, то и здесь многое зависит от того, сформируют ли родители привычку у ребенка. Часто от них слышишь жалобы на отсутствие времени, хотя порой достаточно уделить ребенку 10 – 20 минут каждое утро. Физические упражнения или другими словами зарядка, участие в спортивных соревнованиях, регулярные прогулки, игры с детьми, выходные дни на природе, закаливание очень важны для детей. Они способствуют развитию мышечной силы, увеличению веса, а также укрепляют сердце и легкие. Такие нагрузки необходимо поощрять с самого раннего возраста. Младенцев, например, можно чаще оставлять в манеже или на полу, позволяя им больше двигаться. Детям постарше помогать при ходьбе и давать толкать детский стульчик на колесах или что-либо другое во время прогулки. Главное, чтобы все это родители делали в ненавязчивой форме и постепенно, дабы не вызвать протеста у ребенка. </w:t>
      </w:r>
    </w:p>
    <w:p w:rsidR="007F6CAE" w:rsidRDefault="009E2020" w:rsidP="00CD5BA8">
      <w:pPr>
        <w:jc w:val="both"/>
      </w:pPr>
      <w:r w:rsidRPr="00CD5BA8"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C1158E5" wp14:editId="208C3504">
            <wp:simplePos x="0" y="0"/>
            <wp:positionH relativeFrom="column">
              <wp:posOffset>2315845</wp:posOffset>
            </wp:positionH>
            <wp:positionV relativeFrom="paragraph">
              <wp:posOffset>499745</wp:posOffset>
            </wp:positionV>
            <wp:extent cx="2072640" cy="1614170"/>
            <wp:effectExtent l="0" t="0" r="3810" b="5080"/>
            <wp:wrapSquare wrapText="bothSides"/>
            <wp:docPr id="1" name="Рисунок 1" descr="http://im0-tub-ru.yandex.net/i?id=483095817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483095817-05-72&amp;n=21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BA8" w:rsidRPr="00CD5BA8">
        <w:rPr>
          <w:rFonts w:ascii="Times New Roman" w:hAnsi="Times New Roman" w:cs="Times New Roman"/>
          <w:sz w:val="24"/>
          <w:szCs w:val="24"/>
        </w:rPr>
        <w:t xml:space="preserve">Также важными факторами в защите здоровья ребенка являются профилактика несчастных случаев и регулярное посещение врача. При профилактике несчастных случаев родителям необходимо научить ребенка переходить дорогу, объяснить ему, что бытовые электроприборы это не игрушки, закрыть электрические розетки крышками, а также хранить все имеющиеся в доме лекарства и инструменты вне досягаемости ребенка. При регулярном посещении врача родители в состоянии будут следить за общим развитием ребенка и смогут своевременно получать советы по любым вопросам, </w:t>
      </w:r>
      <w:bookmarkStart w:id="0" w:name="_GoBack"/>
      <w:r w:rsidR="00CD5BA8" w:rsidRPr="00CD5BA8">
        <w:rPr>
          <w:rFonts w:ascii="Times New Roman" w:hAnsi="Times New Roman" w:cs="Times New Roman"/>
          <w:sz w:val="24"/>
          <w:szCs w:val="24"/>
        </w:rPr>
        <w:t>которые их беспокоят</w:t>
      </w:r>
      <w:r w:rsidR="00CD5BA8">
        <w:t>.</w:t>
      </w:r>
      <w:r w:rsidR="00CD5BA8" w:rsidRPr="00CD5BA8">
        <w:t xml:space="preserve"> </w:t>
      </w:r>
      <w:bookmarkEnd w:id="0"/>
    </w:p>
    <w:sectPr w:rsidR="007F6CAE" w:rsidSect="00FC3CCB">
      <w:pgSz w:w="11906" w:h="16838"/>
      <w:pgMar w:top="851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93"/>
    <w:rsid w:val="000D3F93"/>
    <w:rsid w:val="006D23A6"/>
    <w:rsid w:val="007F6CAE"/>
    <w:rsid w:val="009E2020"/>
    <w:rsid w:val="00CD5BA8"/>
    <w:rsid w:val="00FC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12&amp;text=%D0%B7%D0%B4%D0%BE%D1%80%D0%BE%D0%B2%D1%8C%D0%B5%20%D1%80%D0%B5%D0%B1%D0%B5%D0%BD%D0%BA%D0%B0&amp;img_url=http://img-fotki.yandex.ru/get/3207/mistina.5/0_1ba9e_72b738c4_XL&amp;pos=386&amp;rpt=simag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ru/imgres?q=%D0%B7%D0%B4%D0%BE%D1%80%D0%BE%D0%B2%D0%BE%D0%B5+%D0%BF%D0%B8%D1%82%D0%B0%D0%BD%D0%B8%D0%B5+%D1%88%D0%BA%D0%BE%D0%BB%D1%8C%D0%BD%D0%B8%D0%BA%D0%B0+%D0%BA%D0%B0%D1%80%D1%82%D0%B8%D0%BD%D0%BA%D0%B8&amp;hl=ru&amp;newwindow=1&amp;tbo=d&amp;biw=1600&amp;bih=783&amp;tbm=isch&amp;tbnid=cYt78YLn7Y9kEM:&amp;imgrefurl=http://zuzn.ru/pravilnoe-pitanie/zdorovoe-pitanie/&amp;docid=HP40VtjGR-m2hM&amp;imgurl=http://zuzn.ru/wp-content/uploads/2009/01/huge03616.jpg&amp;w=351&amp;h=450&amp;ei=Rw4bUcOKNamS4ATGgYHYAw&amp;zoom=1&amp;ved=1t:3588,r:65,s:0,i:285&amp;iact=rc&amp;dur=503&amp;sig=100897420265356997969&amp;page=3&amp;tbnh=185&amp;tbnw=144&amp;start=51&amp;ndsp=28&amp;tx=65&amp;ty=122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p=1&amp;text=%D0%B7%D0%B4%D0%BE%D1%80%D0%BE%D0%B2%D1%8C%D0%B5%20%D1%80%D0%B5%D0%B1%D0%B5%D0%BD%D0%BA%D0%B0&amp;img_url=http://vgymn-14.narod.ru/57286985_x_89313b03.jpg?rand=115219221030161&amp;pos=49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2013-02-12T09:33:00Z</dcterms:created>
  <dcterms:modified xsi:type="dcterms:W3CDTF">2013-02-13T03:55:00Z</dcterms:modified>
</cp:coreProperties>
</file>