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8E" w:rsidRDefault="0098448E" w:rsidP="0098448E">
      <w:pPr>
        <w:spacing w:before="100" w:beforeAutospacing="1" w:after="240" w:line="27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B0A9D" w:rsidRDefault="00BB0A9D" w:rsidP="00BB0A9D">
      <w:pPr>
        <w:spacing w:before="100" w:beforeAutospacing="1" w:after="240" w:line="270" w:lineRule="atLeast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486275" cy="3257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5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  </w:t>
      </w:r>
    </w:p>
    <w:p w:rsidR="00A04C27" w:rsidRDefault="00A04C27" w:rsidP="0098448E">
      <w:pPr>
        <w:spacing w:before="100" w:beforeAutospacing="1" w:after="240" w:line="270" w:lineRule="atLeast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 </w:t>
      </w:r>
      <w:r w:rsidR="0098448E" w:rsidRPr="00D075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СОВЕТЫ РОДИТЕЛЯМ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(ЗАКОННЫМ ПРЕДСТАВИТЕЛЯМ) </w:t>
      </w:r>
    </w:p>
    <w:p w:rsidR="00D07584" w:rsidRDefault="00A04C27" w:rsidP="0098448E">
      <w:pPr>
        <w:spacing w:before="100" w:beforeAutospacing="1" w:after="240" w:line="270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98448E" w:rsidRPr="00D075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ПО ОБЕСПЕЧЕНИЮ БЕЗОПАСНОСТИ ДЕТЕЙ</w:t>
      </w:r>
      <w:r w:rsidR="0098448E" w:rsidRPr="00D0758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</w:p>
    <w:p w:rsidR="0098448E" w:rsidRPr="00D07584" w:rsidRDefault="00D07584" w:rsidP="0098448E">
      <w:pPr>
        <w:spacing w:before="100" w:beforeAutospacing="1" w:after="240" w:line="270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     </w:t>
      </w:r>
      <w:r w:rsidR="0098448E" w:rsidRPr="00D0758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КАК УБЕРЕЧЬ ДЕТЕЙ ОТ НАСИЛИЯ</w:t>
      </w:r>
    </w:p>
    <w:p w:rsidR="0098448E" w:rsidRPr="00D07584" w:rsidRDefault="0098448E" w:rsidP="0098448E">
      <w:pPr>
        <w:spacing w:before="100" w:beforeAutospacing="1" w:after="240" w:line="270" w:lineRule="atLeast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  <w:sectPr w:rsidR="0098448E" w:rsidRPr="00D07584" w:rsidSect="0098448E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8448E" w:rsidRDefault="00D07584" w:rsidP="00D07584">
      <w:pPr>
        <w:pStyle w:val="a3"/>
        <w:numPr>
          <w:ilvl w:val="0"/>
          <w:numId w:val="1"/>
        </w:numPr>
        <w:spacing w:before="100" w:beforeAutospacing="1" w:after="24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</w:t>
      </w:r>
      <w:r w:rsidR="0098448E" w:rsidRPr="00D07584">
        <w:rPr>
          <w:rFonts w:ascii="Arial" w:eastAsia="Times New Roman" w:hAnsi="Arial" w:cs="Arial"/>
          <w:lang w:eastAsia="ru-RU"/>
        </w:rPr>
        <w:t xml:space="preserve">асскажите детям об их праве на личную неприкосновенность, на защиту себя от физических </w:t>
      </w:r>
      <w:r>
        <w:rPr>
          <w:rFonts w:ascii="Arial" w:eastAsia="Times New Roman" w:hAnsi="Arial" w:cs="Arial"/>
          <w:lang w:eastAsia="ru-RU"/>
        </w:rPr>
        <w:t>посягательств любыми средствами.</w:t>
      </w:r>
    </w:p>
    <w:p w:rsidR="0098448E" w:rsidRPr="00D07584" w:rsidRDefault="00D07584" w:rsidP="00D07584">
      <w:pPr>
        <w:pStyle w:val="a3"/>
        <w:numPr>
          <w:ilvl w:val="0"/>
          <w:numId w:val="1"/>
        </w:numPr>
        <w:spacing w:before="100" w:beforeAutospacing="1" w:after="24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</w:t>
      </w:r>
      <w:r w:rsidR="0098448E" w:rsidRPr="00D07584">
        <w:rPr>
          <w:rFonts w:ascii="Arial" w:eastAsia="Times New Roman" w:hAnsi="Arial" w:cs="Arial"/>
          <w:lang w:eastAsia="ru-RU"/>
        </w:rPr>
        <w:t>ажно научить ребенка отличать уважение к взрослым от безусловного подчинения всем старшим. Дети имеют право и должны сказать «нет» любому, кто намеревается причини</w:t>
      </w:r>
      <w:r>
        <w:rPr>
          <w:rFonts w:ascii="Arial" w:eastAsia="Times New Roman" w:hAnsi="Arial" w:cs="Arial"/>
          <w:lang w:eastAsia="ru-RU"/>
        </w:rPr>
        <w:t>ть им боль, вред в любой форме.</w:t>
      </w:r>
    </w:p>
    <w:p w:rsidR="0098448E" w:rsidRPr="00D07584" w:rsidRDefault="00D07584" w:rsidP="00D07584">
      <w:pPr>
        <w:pStyle w:val="a3"/>
        <w:numPr>
          <w:ilvl w:val="0"/>
          <w:numId w:val="1"/>
        </w:numPr>
        <w:spacing w:before="100" w:beforeAutospacing="1" w:after="24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</w:t>
      </w:r>
      <w:r w:rsidR="0098448E" w:rsidRPr="00D07584">
        <w:rPr>
          <w:rFonts w:ascii="Arial" w:eastAsia="Times New Roman" w:hAnsi="Arial" w:cs="Arial"/>
          <w:lang w:eastAsia="ru-RU"/>
        </w:rPr>
        <w:t>о возможности дети должны находиться на улице в кругу друзей. Если они вместе громко заявят «нет!» и кто-то позовет родителей или взрослых, злоумышле</w:t>
      </w:r>
      <w:r>
        <w:rPr>
          <w:rFonts w:ascii="Arial" w:eastAsia="Times New Roman" w:hAnsi="Arial" w:cs="Arial"/>
          <w:lang w:eastAsia="ru-RU"/>
        </w:rPr>
        <w:t>нник ретируется незамедлительно.</w:t>
      </w:r>
    </w:p>
    <w:p w:rsidR="0098448E" w:rsidRPr="00D07584" w:rsidRDefault="00D07584" w:rsidP="00D07584">
      <w:pPr>
        <w:pStyle w:val="a3"/>
        <w:numPr>
          <w:ilvl w:val="0"/>
          <w:numId w:val="1"/>
        </w:numPr>
        <w:spacing w:before="100" w:beforeAutospacing="1" w:after="24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Е</w:t>
      </w:r>
      <w:r w:rsidR="0098448E" w:rsidRPr="00D07584">
        <w:rPr>
          <w:rFonts w:ascii="Arial" w:eastAsia="Times New Roman" w:hAnsi="Arial" w:cs="Arial"/>
          <w:lang w:eastAsia="ru-RU"/>
        </w:rPr>
        <w:t>сли ребенок уходит гулять, родители должны знать куда, к кому иде</w:t>
      </w:r>
      <w:r>
        <w:rPr>
          <w:rFonts w:ascii="Arial" w:eastAsia="Times New Roman" w:hAnsi="Arial" w:cs="Arial"/>
          <w:lang w:eastAsia="ru-RU"/>
        </w:rPr>
        <w:t>т ребенок, как его можно найти.</w:t>
      </w:r>
    </w:p>
    <w:p w:rsidR="0098448E" w:rsidRPr="00D07584" w:rsidRDefault="00D07584" w:rsidP="00D07584">
      <w:pPr>
        <w:pStyle w:val="a3"/>
        <w:numPr>
          <w:ilvl w:val="0"/>
          <w:numId w:val="1"/>
        </w:numPr>
        <w:spacing w:before="100" w:beforeAutospacing="1" w:after="24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</w:t>
      </w:r>
      <w:r w:rsidR="0098448E" w:rsidRPr="00D07584">
        <w:rPr>
          <w:rFonts w:ascii="Arial" w:eastAsia="Times New Roman" w:hAnsi="Arial" w:cs="Arial"/>
          <w:lang w:eastAsia="ru-RU"/>
        </w:rPr>
        <w:t xml:space="preserve">бедите детей, что призыв о помощи – это не свидетельство трусости, а необходимое средство защиты, а то и спасения. Пусть смело зовут на помощь в </w:t>
      </w:r>
      <w:r>
        <w:rPr>
          <w:rFonts w:ascii="Arial" w:eastAsia="Times New Roman" w:hAnsi="Arial" w:cs="Arial"/>
          <w:lang w:eastAsia="ru-RU"/>
        </w:rPr>
        <w:t>случае чьих-либо домогательств.</w:t>
      </w:r>
    </w:p>
    <w:p w:rsidR="0098448E" w:rsidRPr="00D07584" w:rsidRDefault="00D07584" w:rsidP="00D07584">
      <w:pPr>
        <w:pStyle w:val="a3"/>
        <w:numPr>
          <w:ilvl w:val="0"/>
          <w:numId w:val="1"/>
        </w:numPr>
        <w:spacing w:before="100" w:beforeAutospacing="1" w:after="24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</w:t>
      </w:r>
      <w:r w:rsidR="0098448E" w:rsidRPr="00D07584">
        <w:rPr>
          <w:rFonts w:ascii="Arial" w:eastAsia="Times New Roman" w:hAnsi="Arial" w:cs="Arial"/>
          <w:lang w:eastAsia="ru-RU"/>
        </w:rPr>
        <w:t xml:space="preserve">усть дети рассказывают вам обо всем, что произошло с ними. Объясните, что насильники и извращенцы непременно уговаривают или запугивают детей, добиваясь, </w:t>
      </w:r>
      <w:r>
        <w:rPr>
          <w:rFonts w:ascii="Arial" w:eastAsia="Times New Roman" w:hAnsi="Arial" w:cs="Arial"/>
          <w:lang w:eastAsia="ru-RU"/>
        </w:rPr>
        <w:t>чтобы они сохранили это втайне.</w:t>
      </w:r>
    </w:p>
    <w:p w:rsidR="0098448E" w:rsidRPr="00D07584" w:rsidRDefault="00D07584" w:rsidP="00D07584">
      <w:pPr>
        <w:pStyle w:val="a3"/>
        <w:numPr>
          <w:ilvl w:val="0"/>
          <w:numId w:val="1"/>
        </w:numPr>
        <w:spacing w:before="100" w:beforeAutospacing="1" w:after="24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</w:t>
      </w:r>
      <w:r w:rsidR="0098448E" w:rsidRPr="00D07584">
        <w:rPr>
          <w:rFonts w:ascii="Arial" w:eastAsia="Times New Roman" w:hAnsi="Arial" w:cs="Arial"/>
          <w:lang w:eastAsia="ru-RU"/>
        </w:rPr>
        <w:t xml:space="preserve">усть ваши дети не позволяют, чтобы незнакомцы, а порой и знакомые </w:t>
      </w:r>
      <w:r>
        <w:rPr>
          <w:rFonts w:ascii="Arial" w:eastAsia="Times New Roman" w:hAnsi="Arial" w:cs="Arial"/>
          <w:lang w:eastAsia="ru-RU"/>
        </w:rPr>
        <w:t>трогали их, целовали, обнимали.</w:t>
      </w:r>
    </w:p>
    <w:p w:rsidR="00D07584" w:rsidRDefault="00D07584" w:rsidP="00300108">
      <w:pPr>
        <w:pStyle w:val="a3"/>
        <w:numPr>
          <w:ilvl w:val="0"/>
          <w:numId w:val="1"/>
        </w:numPr>
        <w:spacing w:before="100" w:beforeAutospacing="1" w:after="240" w:line="270" w:lineRule="atLeast"/>
        <w:jc w:val="both"/>
        <w:rPr>
          <w:rFonts w:ascii="Arial" w:eastAsia="Times New Roman" w:hAnsi="Arial" w:cs="Arial"/>
          <w:lang w:eastAsia="ru-RU"/>
        </w:rPr>
      </w:pPr>
      <w:r w:rsidRPr="00D07584">
        <w:rPr>
          <w:rFonts w:ascii="Arial" w:eastAsia="Times New Roman" w:hAnsi="Arial" w:cs="Arial"/>
          <w:lang w:eastAsia="ru-RU"/>
        </w:rPr>
        <w:t>В</w:t>
      </w:r>
      <w:r w:rsidR="0098448E" w:rsidRPr="00D07584">
        <w:rPr>
          <w:rFonts w:ascii="Arial" w:eastAsia="Times New Roman" w:hAnsi="Arial" w:cs="Arial"/>
          <w:lang w:eastAsia="ru-RU"/>
        </w:rPr>
        <w:t xml:space="preserve"> детях необходимо воспитывать строгие правила поведения и требования к себе. В противном случае их некритичное поведение легко может оказаться провоцир</w:t>
      </w:r>
      <w:r w:rsidRPr="00D07584">
        <w:rPr>
          <w:rFonts w:ascii="Arial" w:eastAsia="Times New Roman" w:hAnsi="Arial" w:cs="Arial"/>
          <w:lang w:eastAsia="ru-RU"/>
        </w:rPr>
        <w:t>ующим для половых преступников.</w:t>
      </w:r>
    </w:p>
    <w:p w:rsidR="0098448E" w:rsidRPr="00D07584" w:rsidRDefault="00D07584" w:rsidP="00300108">
      <w:pPr>
        <w:pStyle w:val="a3"/>
        <w:numPr>
          <w:ilvl w:val="0"/>
          <w:numId w:val="1"/>
        </w:numPr>
        <w:spacing w:before="100" w:beforeAutospacing="1" w:after="240" w:line="270" w:lineRule="atLeast"/>
        <w:jc w:val="both"/>
        <w:rPr>
          <w:rFonts w:ascii="Arial" w:eastAsia="Times New Roman" w:hAnsi="Arial" w:cs="Arial"/>
          <w:lang w:eastAsia="ru-RU"/>
        </w:rPr>
      </w:pPr>
      <w:r w:rsidRPr="00D07584">
        <w:rPr>
          <w:rFonts w:ascii="Arial" w:eastAsia="Times New Roman" w:hAnsi="Arial" w:cs="Arial"/>
          <w:lang w:eastAsia="ru-RU"/>
        </w:rPr>
        <w:t>О</w:t>
      </w:r>
      <w:r w:rsidR="0098448E" w:rsidRPr="00D07584">
        <w:rPr>
          <w:rFonts w:ascii="Arial" w:eastAsia="Times New Roman" w:hAnsi="Arial" w:cs="Arial"/>
          <w:lang w:eastAsia="ru-RU"/>
        </w:rPr>
        <w:t>бращайте внимание на увлечение детей сексуальной литературой, видеофильмами с эротическими сценами.</w:t>
      </w:r>
    </w:p>
    <w:p w:rsidR="0098448E" w:rsidRPr="0098448E" w:rsidRDefault="0098448E" w:rsidP="0098448E">
      <w:pPr>
        <w:sectPr w:rsidR="0098448E" w:rsidRPr="0098448E" w:rsidSect="00D075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448E" w:rsidRPr="0098448E" w:rsidRDefault="0098448E"/>
    <w:sectPr w:rsidR="0098448E" w:rsidRPr="0098448E" w:rsidSect="00D075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A3201"/>
    <w:multiLevelType w:val="hybridMultilevel"/>
    <w:tmpl w:val="1ABC1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8E"/>
    <w:rsid w:val="005648E7"/>
    <w:rsid w:val="0098448E"/>
    <w:rsid w:val="00A04C27"/>
    <w:rsid w:val="00BB0A9D"/>
    <w:rsid w:val="00D07584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163E-9603-47EF-939A-14D38DFC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0735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20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Вундер Альбина Наильевна</dc:creator>
  <cp:lastModifiedBy>Вундер Альбина Наильевна</cp:lastModifiedBy>
  <cp:revision>4</cp:revision>
  <cp:lastPrinted>2014-09-02T12:20:00Z</cp:lastPrinted>
  <dcterms:created xsi:type="dcterms:W3CDTF">2020-12-09T12:47:00Z</dcterms:created>
  <dcterms:modified xsi:type="dcterms:W3CDTF">2020-12-09T12:50:00Z</dcterms:modified>
</cp:coreProperties>
</file>